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97132" w:rsidRDefault="009075E3">
      <w:pPr>
        <w:rPr>
          <w:b/>
          <w:u w:val="single"/>
        </w:rPr>
      </w:pPr>
      <w:r>
        <w:rPr>
          <w:b/>
          <w:u w:val="single"/>
        </w:rPr>
        <w:t>Chapter Geriatric SIGs</w:t>
      </w:r>
    </w:p>
    <w:p w14:paraId="00000002" w14:textId="77777777" w:rsidR="00C97132" w:rsidRDefault="009075E3">
      <w:r>
        <w:t xml:space="preserve">As of </w:t>
      </w:r>
      <w:proofErr w:type="gramStart"/>
      <w:r>
        <w:t>March 2021</w:t>
      </w:r>
      <w:proofErr w:type="gramEnd"/>
      <w:r>
        <w:t xml:space="preserve"> per </w:t>
      </w:r>
      <w:hyperlink r:id="rId5">
        <w:r>
          <w:rPr>
            <w:color w:val="1155CC"/>
            <w:u w:val="single"/>
          </w:rPr>
          <w:t>https://aptaapps.apta.org/componentconnection/SIGS.aspx</w:t>
        </w:r>
      </w:hyperlink>
      <w:r>
        <w:t xml:space="preserve"> </w:t>
      </w:r>
    </w:p>
    <w:p w14:paraId="00000003" w14:textId="77777777" w:rsidR="00C97132" w:rsidRDefault="009075E3">
      <w:r>
        <w:t>10</w:t>
      </w:r>
    </w:p>
    <w:p w14:paraId="00000004" w14:textId="77777777" w:rsidR="00C97132" w:rsidRDefault="00C97132"/>
    <w:p w14:paraId="00000005" w14:textId="77777777" w:rsidR="00C97132" w:rsidRDefault="009075E3">
      <w:r>
        <w:t>Connecticut</w:t>
      </w:r>
    </w:p>
    <w:p w14:paraId="00000006" w14:textId="77777777" w:rsidR="00C97132" w:rsidRDefault="009075E3">
      <w:r>
        <w:t xml:space="preserve">Florida </w:t>
      </w:r>
    </w:p>
    <w:p w14:paraId="00000007" w14:textId="77777777" w:rsidR="00C97132" w:rsidRDefault="009075E3">
      <w:r>
        <w:t>Illinois</w:t>
      </w:r>
    </w:p>
    <w:p w14:paraId="00000008" w14:textId="77777777" w:rsidR="00C97132" w:rsidRDefault="009075E3">
      <w:bookmarkStart w:id="0" w:name="_heading=h.gjdgxs" w:colFirst="0" w:colLast="0"/>
      <w:bookmarkEnd w:id="0"/>
      <w:r>
        <w:t>Massachusetts</w:t>
      </w:r>
    </w:p>
    <w:p w14:paraId="00000009" w14:textId="77777777" w:rsidR="00C97132" w:rsidRDefault="009075E3">
      <w:r>
        <w:t xml:space="preserve">New Jersey </w:t>
      </w:r>
    </w:p>
    <w:p w14:paraId="0000000A" w14:textId="77777777" w:rsidR="00C97132" w:rsidRDefault="009075E3">
      <w:r>
        <w:t>Oklahoma</w:t>
      </w:r>
    </w:p>
    <w:p w14:paraId="0000000B" w14:textId="77777777" w:rsidR="00C97132" w:rsidRDefault="009075E3">
      <w:r>
        <w:t>Pennsylvania</w:t>
      </w:r>
    </w:p>
    <w:p w14:paraId="0000000C" w14:textId="77777777" w:rsidR="00C97132" w:rsidRDefault="009075E3">
      <w:r>
        <w:t>Virginia (not listed: 2021)</w:t>
      </w:r>
    </w:p>
    <w:p w14:paraId="0000000D" w14:textId="77777777" w:rsidR="00C97132" w:rsidRDefault="009075E3">
      <w:r>
        <w:t>Washington</w:t>
      </w:r>
    </w:p>
    <w:p w14:paraId="0000000E" w14:textId="77777777" w:rsidR="00C97132" w:rsidRDefault="009075E3">
      <w:r>
        <w:t>West Virginia (not active)</w:t>
      </w:r>
    </w:p>
    <w:p w14:paraId="0000000F" w14:textId="77777777" w:rsidR="00C97132" w:rsidRDefault="00C97132"/>
    <w:p w14:paraId="00000010" w14:textId="77777777" w:rsidR="00C97132" w:rsidRDefault="00C97132"/>
    <w:p w14:paraId="00000011" w14:textId="77777777" w:rsidR="00C97132" w:rsidRDefault="00C97132"/>
    <w:p w14:paraId="00000012" w14:textId="77777777" w:rsidR="00C97132" w:rsidRDefault="00C97132"/>
    <w:p w14:paraId="00000013" w14:textId="77777777" w:rsidR="00C97132" w:rsidRDefault="00C97132"/>
    <w:sectPr w:rsidR="00C97132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132"/>
    <w:rsid w:val="009075E3"/>
    <w:rsid w:val="00C9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5F03454F-1CA3-934F-AE90-9BCC4381B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aptaapps.apta.org/componentconnection/SIGS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wp5WEwX7+4kG7UoKm8b02h+QAQ==">AMUW2mVFK8IcCEAMDxFNT5OvdvE+9TPd+u+WNU46Cw++LR3gR6yg+2qCD+D0BIPFYWuolKvF2voNc4n6NUdTQmyD9Z9u8eABetxmFTjJ28xjPwPTTS+kTPFjHlDHPxoK1nq6JL/9j7Ph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Black</dc:creator>
  <cp:lastModifiedBy>Elizabeth Black</cp:lastModifiedBy>
  <cp:revision>2</cp:revision>
  <dcterms:created xsi:type="dcterms:W3CDTF">2022-03-19T04:26:00Z</dcterms:created>
  <dcterms:modified xsi:type="dcterms:W3CDTF">2022-03-19T04:26:00Z</dcterms:modified>
</cp:coreProperties>
</file>